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6F150" w14:textId="5CC5450C" w:rsidR="002A1C34" w:rsidRDefault="00CE1086">
      <w:r>
        <w:rPr>
          <w:noProof/>
          <w:lang w:eastAsia="ru-RU"/>
        </w:rPr>
        <w:drawing>
          <wp:inline distT="0" distB="0" distL="0" distR="0" wp14:anchorId="6C7536FA" wp14:editId="095C5705">
            <wp:extent cx="5940425" cy="33235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2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23346" w14:textId="77777777" w:rsidR="00CE1086" w:rsidRPr="00CE1086" w:rsidRDefault="00CE1086" w:rsidP="00CE1086">
      <w:r w:rsidRPr="00CE1086">
        <w:t>Компания «Билайн» провела исследование восприятия своего бренда и получила такие результаты:</w:t>
      </w:r>
    </w:p>
    <w:p w14:paraId="4585CD56" w14:textId="77777777" w:rsidR="00CE1086" w:rsidRPr="00CE1086" w:rsidRDefault="00CE1086" w:rsidP="00CE1086">
      <w:pPr>
        <w:numPr>
          <w:ilvl w:val="0"/>
          <w:numId w:val="1"/>
        </w:numPr>
      </w:pPr>
      <w:r w:rsidRPr="00CE1086">
        <w:t xml:space="preserve">20% </w:t>
      </w:r>
      <w:proofErr w:type="gramStart"/>
      <w:r w:rsidRPr="00CE1086">
        <w:t>респондентов</w:t>
      </w:r>
      <w:proofErr w:type="gramEnd"/>
      <w:r w:rsidRPr="00CE1086">
        <w:t xml:space="preserve"> ни при </w:t>
      </w:r>
      <w:proofErr w:type="gramStart"/>
      <w:r w:rsidRPr="00CE1086">
        <w:t>каких</w:t>
      </w:r>
      <w:proofErr w:type="gramEnd"/>
      <w:r w:rsidRPr="00CE1086">
        <w:t xml:space="preserve"> обстоятельствах не порекомендуют эту связь своим знакомым;</w:t>
      </w:r>
    </w:p>
    <w:p w14:paraId="39232BF7" w14:textId="77777777" w:rsidR="00CE1086" w:rsidRPr="00CE1086" w:rsidRDefault="00CE1086" w:rsidP="00CE1086">
      <w:pPr>
        <w:numPr>
          <w:ilvl w:val="0"/>
          <w:numId w:val="1"/>
        </w:numPr>
      </w:pPr>
      <w:r w:rsidRPr="00CE1086">
        <w:t>30% она вполне устраивает;</w:t>
      </w:r>
    </w:p>
    <w:p w14:paraId="155A86C3" w14:textId="77777777" w:rsidR="00CE1086" w:rsidRPr="00CE1086" w:rsidRDefault="00CE1086" w:rsidP="00CE1086">
      <w:pPr>
        <w:numPr>
          <w:ilvl w:val="0"/>
          <w:numId w:val="1"/>
        </w:numPr>
      </w:pPr>
      <w:r w:rsidRPr="00CE1086">
        <w:t xml:space="preserve">50% </w:t>
      </w:r>
      <w:proofErr w:type="gramStart"/>
      <w:r w:rsidRPr="00CE1086">
        <w:t>готовы</w:t>
      </w:r>
      <w:proofErr w:type="gramEnd"/>
      <w:r w:rsidRPr="00CE1086">
        <w:t xml:space="preserve"> рекомендовать ее своим близким.</w:t>
      </w:r>
    </w:p>
    <w:p w14:paraId="4CF0AD1F" w14:textId="77777777" w:rsidR="00CE1086" w:rsidRDefault="00CE1086" w:rsidP="00CE1086">
      <w:r w:rsidRPr="00CE1086">
        <w:t>Какие выводы можно сделать из проведенного исследования?</w:t>
      </w:r>
    </w:p>
    <w:p w14:paraId="704870A5" w14:textId="77777777" w:rsidR="00FD51AF" w:rsidRDefault="00FD51AF" w:rsidP="00CE1086"/>
    <w:p w14:paraId="26164FFF" w14:textId="1A96E364" w:rsidR="00FD51AF" w:rsidRDefault="00FD51AF" w:rsidP="00CE1086">
      <w:r>
        <w:t>Такой расклад в целом является общим и для других операторов сотовой связи (</w:t>
      </w:r>
      <w:proofErr w:type="spellStart"/>
      <w:r>
        <w:t>мтс</w:t>
      </w:r>
      <w:proofErr w:type="spellEnd"/>
      <w:r>
        <w:t>, мегафон, теле</w:t>
      </w:r>
      <w:proofErr w:type="gramStart"/>
      <w:r>
        <w:t>2</w:t>
      </w:r>
      <w:proofErr w:type="gramEnd"/>
      <w:r>
        <w:t xml:space="preserve">). Около 25–30% потребителей как раз </w:t>
      </w:r>
      <w:proofErr w:type="gramStart"/>
      <w:r>
        <w:t>распределены</w:t>
      </w:r>
      <w:proofErr w:type="gramEnd"/>
      <w:r>
        <w:t xml:space="preserve"> на каждый из существующих брендов.</w:t>
      </w:r>
    </w:p>
    <w:p w14:paraId="290E09B3" w14:textId="621A89F3" w:rsidR="00FD51AF" w:rsidRDefault="00FD51AF" w:rsidP="00CE1086">
      <w:r>
        <w:t>Те 20%, что дали исключительно отрицательный ответ, – это, вероятно, люди, либо ранее использовавшие продукт от Билайн и оставшиеся недовольными, либо те, кто общается с потребителями данной сотовой связи сегодня (т.е. слышит негативные высказывания, или не может дозвониться до них).</w:t>
      </w:r>
    </w:p>
    <w:p w14:paraId="72131BB3" w14:textId="7BF43A83" w:rsidR="00FD51AF" w:rsidRPr="00CE1086" w:rsidRDefault="00FD51AF" w:rsidP="00CE1086">
      <w:r>
        <w:t>Работать следует с теми 30%, которых связь устраивает (индивидуальные скидки, программы бонусов), так и с 50% потенциальных клиентов (предлагать актуальные услуги, удобные, качественные).</w:t>
      </w:r>
      <w:bookmarkStart w:id="0" w:name="_GoBack"/>
      <w:bookmarkEnd w:id="0"/>
    </w:p>
    <w:p w14:paraId="16F6BADF" w14:textId="77777777" w:rsidR="00CE1086" w:rsidRDefault="00CE1086"/>
    <w:sectPr w:rsidR="00CE1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301E"/>
    <w:multiLevelType w:val="multilevel"/>
    <w:tmpl w:val="4312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C4"/>
    <w:rsid w:val="002A1C34"/>
    <w:rsid w:val="00CE1086"/>
    <w:rsid w:val="00E373C4"/>
    <w:rsid w:val="00FD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0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72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3046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2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лисичка</cp:lastModifiedBy>
  <cp:revision>4</cp:revision>
  <dcterms:created xsi:type="dcterms:W3CDTF">2021-11-02T12:40:00Z</dcterms:created>
  <dcterms:modified xsi:type="dcterms:W3CDTF">2021-11-12T05:56:00Z</dcterms:modified>
</cp:coreProperties>
</file>